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BC61ED8" w14:textId="60A98616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150F42">
        <w:rPr>
          <w:rFonts w:ascii="Times New Roman" w:hAnsi="Times New Roman"/>
          <w:sz w:val="28"/>
          <w:szCs w:val="28"/>
          <w:u w:val="single"/>
        </w:rPr>
        <w:t>21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150F42">
        <w:rPr>
          <w:rFonts w:ascii="Times New Roman" w:hAnsi="Times New Roman"/>
          <w:sz w:val="28"/>
          <w:szCs w:val="28"/>
          <w:u w:val="single"/>
        </w:rPr>
        <w:t>декабря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>202</w:t>
      </w:r>
      <w:r w:rsidR="00E70D0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A3763D6" w14:textId="7400330E" w:rsidR="00150F42" w:rsidRPr="00150F42" w:rsidRDefault="00150F42" w:rsidP="00150F4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sz w:val="24"/>
          <w:szCs w:val="24"/>
        </w:rPr>
        <w:t>Основание для проведения: ГКПЗ 2022 г., Лот №22.00027 «Приобретение прочего производственного оборудования» (Инвестиционная программа 2022 г., код проекта 55.01.0183).</w:t>
      </w:r>
    </w:p>
    <w:p w14:paraId="540A8481" w14:textId="072A7615" w:rsidR="00993971" w:rsidRPr="00150F42" w:rsidRDefault="00993971" w:rsidP="00150F42">
      <w:pPr>
        <w:tabs>
          <w:tab w:val="left" w:pos="567"/>
        </w:tabs>
        <w:spacing w:after="0" w:line="278" w:lineRule="auto"/>
        <w:jc w:val="both"/>
        <w:rPr>
          <w:rFonts w:ascii="Times New Roman" w:hAnsi="Times New Roman"/>
          <w:bCs/>
          <w:sz w:val="24"/>
          <w:szCs w:val="24"/>
        </w:rPr>
      </w:pPr>
      <w:r w:rsidRPr="00150F42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54075">
        <w:rPr>
          <w:rFonts w:ascii="Times New Roman" w:hAnsi="Times New Roman"/>
          <w:sz w:val="24"/>
          <w:szCs w:val="24"/>
        </w:rPr>
        <w:t>поставка к</w:t>
      </w:r>
      <w:r w:rsidR="001E3587">
        <w:rPr>
          <w:rFonts w:ascii="Times New Roman" w:hAnsi="Times New Roman"/>
          <w:sz w:val="24"/>
          <w:szCs w:val="24"/>
        </w:rPr>
        <w:t>омплектующи</w:t>
      </w:r>
      <w:r w:rsidR="00454075">
        <w:rPr>
          <w:rFonts w:ascii="Times New Roman" w:hAnsi="Times New Roman"/>
          <w:sz w:val="24"/>
          <w:szCs w:val="24"/>
        </w:rPr>
        <w:t>х и</w:t>
      </w:r>
      <w:r w:rsidR="001E3587">
        <w:rPr>
          <w:rFonts w:ascii="Times New Roman" w:hAnsi="Times New Roman"/>
          <w:sz w:val="24"/>
          <w:szCs w:val="24"/>
        </w:rPr>
        <w:t xml:space="preserve"> принадлежност</w:t>
      </w:r>
      <w:r w:rsidR="00454075">
        <w:rPr>
          <w:rFonts w:ascii="Times New Roman" w:hAnsi="Times New Roman"/>
          <w:sz w:val="24"/>
          <w:szCs w:val="24"/>
        </w:rPr>
        <w:t>ей</w:t>
      </w:r>
      <w:r w:rsidR="00150F42" w:rsidRPr="00150F42">
        <w:rPr>
          <w:rFonts w:ascii="Times New Roman" w:hAnsi="Times New Roman"/>
          <w:sz w:val="24"/>
          <w:szCs w:val="24"/>
        </w:rPr>
        <w:t xml:space="preserve"> к аппарату для сварки оптических волокон</w:t>
      </w:r>
      <w:r w:rsidRPr="00150F42">
        <w:rPr>
          <w:rFonts w:ascii="Times New Roman" w:hAnsi="Times New Roman"/>
          <w:sz w:val="24"/>
          <w:szCs w:val="24"/>
        </w:rPr>
        <w:t>.</w:t>
      </w:r>
    </w:p>
    <w:p w14:paraId="328A392F" w14:textId="795B0707" w:rsidR="00993971" w:rsidRPr="00150F42" w:rsidRDefault="00993971" w:rsidP="00150F42">
      <w:pPr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150F42">
        <w:rPr>
          <w:rFonts w:ascii="Times New Roman" w:hAnsi="Times New Roman"/>
          <w:sz w:val="24"/>
          <w:szCs w:val="24"/>
        </w:rPr>
        <w:t>пятьдесят восемь тысяч сто шестьдесят два сомони</w:t>
      </w:r>
      <w:r w:rsidR="00454075">
        <w:rPr>
          <w:rFonts w:ascii="Times New Roman" w:hAnsi="Times New Roman"/>
          <w:sz w:val="24"/>
          <w:szCs w:val="24"/>
        </w:rPr>
        <w:t>,</w:t>
      </w:r>
      <w:r w:rsidR="00150F42">
        <w:rPr>
          <w:rFonts w:ascii="Times New Roman" w:hAnsi="Times New Roman"/>
          <w:sz w:val="24"/>
          <w:szCs w:val="24"/>
        </w:rPr>
        <w:t xml:space="preserve"> двадцать четыре дирам </w:t>
      </w:r>
      <w:r w:rsidRPr="00150F42">
        <w:rPr>
          <w:rFonts w:ascii="Times New Roman" w:hAnsi="Times New Roman"/>
          <w:sz w:val="24"/>
          <w:szCs w:val="24"/>
        </w:rPr>
        <w:t>(</w:t>
      </w:r>
      <w:r w:rsidR="00150F42">
        <w:rPr>
          <w:rFonts w:ascii="Times New Roman" w:hAnsi="Times New Roman"/>
          <w:sz w:val="24"/>
          <w:szCs w:val="24"/>
        </w:rPr>
        <w:t>58 162,24</w:t>
      </w:r>
      <w:r w:rsidRPr="00150F42">
        <w:rPr>
          <w:rFonts w:ascii="Times New Roman" w:hAnsi="Times New Roman"/>
          <w:sz w:val="24"/>
          <w:szCs w:val="24"/>
        </w:rPr>
        <w:t xml:space="preserve">). </w:t>
      </w:r>
    </w:p>
    <w:p w14:paraId="7BC07E43" w14:textId="77777777" w:rsidR="00993971" w:rsidRPr="00483EB1" w:rsidRDefault="00993971" w:rsidP="00993971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741D2A" w14:textId="018F97B3" w:rsidR="00454075" w:rsidRDefault="00993971" w:rsidP="00C01F76">
      <w:pPr>
        <w:pStyle w:val="1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sz w:val="24"/>
        </w:rPr>
      </w:pPr>
      <w:r w:rsidRPr="00483EB1">
        <w:rPr>
          <w:sz w:val="24"/>
        </w:rPr>
        <w:t xml:space="preserve">Заказ на </w:t>
      </w:r>
      <w:r w:rsidR="00454075" w:rsidRPr="00454075">
        <w:rPr>
          <w:sz w:val="24"/>
        </w:rPr>
        <w:t>поставк</w:t>
      </w:r>
      <w:r w:rsidR="00454075">
        <w:rPr>
          <w:sz w:val="24"/>
        </w:rPr>
        <w:t>у</w:t>
      </w:r>
      <w:r w:rsidR="00454075" w:rsidRPr="00454075">
        <w:rPr>
          <w:sz w:val="24"/>
        </w:rPr>
        <w:t xml:space="preserve"> комплектующих и принадлежностей</w:t>
      </w:r>
    </w:p>
    <w:p w14:paraId="22B8C767" w14:textId="3906D9A5" w:rsidR="00993971" w:rsidRDefault="00454075" w:rsidP="00454075">
      <w:pPr>
        <w:pStyle w:val="1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sz w:val="24"/>
        </w:rPr>
      </w:pPr>
      <w:r w:rsidRPr="00454075">
        <w:rPr>
          <w:sz w:val="24"/>
        </w:rPr>
        <w:t>к аппарату для сварки оптических волокон</w:t>
      </w:r>
      <w:r w:rsidRPr="00454075" w:rsidDel="00454075">
        <w:rPr>
          <w:sz w:val="24"/>
        </w:rPr>
        <w:t xml:space="preserve"> </w:t>
      </w:r>
    </w:p>
    <w:p w14:paraId="10912325" w14:textId="77777777" w:rsidR="00454075" w:rsidRPr="00483EB1" w:rsidRDefault="00454075" w:rsidP="00C01F76">
      <w:pPr>
        <w:pStyle w:val="1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b w:val="0"/>
          <w:sz w:val="24"/>
          <w:szCs w:val="28"/>
        </w:rPr>
      </w:pP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25FA7E19" w14:textId="77777777" w:rsidR="00150F42" w:rsidRDefault="00993971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150F42">
        <w:rPr>
          <w:rFonts w:ascii="Times New Roman" w:hAnsi="Times New Roman"/>
          <w:sz w:val="24"/>
          <w:szCs w:val="24"/>
        </w:rPr>
        <w:t>Корея</w:t>
      </w:r>
      <w:r w:rsidRPr="00483EB1">
        <w:rPr>
          <w:rFonts w:ascii="Times New Roman" w:hAnsi="Times New Roman"/>
          <w:sz w:val="24"/>
          <w:szCs w:val="24"/>
        </w:rPr>
        <w:t>.</w:t>
      </w:r>
    </w:p>
    <w:p w14:paraId="259CDEF4" w14:textId="77777777" w:rsidR="00150F42" w:rsidRDefault="00150F42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i/>
          <w:sz w:val="24"/>
          <w:szCs w:val="24"/>
        </w:rPr>
        <w:t>Производитель</w:t>
      </w:r>
      <w:r w:rsidRPr="00150F42">
        <w:rPr>
          <w:rFonts w:ascii="Times New Roman" w:hAnsi="Times New Roman"/>
          <w:sz w:val="24"/>
          <w:szCs w:val="24"/>
        </w:rPr>
        <w:t xml:space="preserve"> – </w:t>
      </w:r>
      <w:r w:rsidRPr="00150F42">
        <w:rPr>
          <w:rFonts w:ascii="Times New Roman" w:hAnsi="Times New Roman"/>
          <w:sz w:val="24"/>
          <w:szCs w:val="24"/>
          <w:lang w:val="en-US"/>
        </w:rPr>
        <w:t>ILSINTECH</w:t>
      </w:r>
      <w:r w:rsidRPr="00150F42">
        <w:rPr>
          <w:rFonts w:ascii="Times New Roman" w:hAnsi="Times New Roman"/>
          <w:sz w:val="24"/>
          <w:szCs w:val="24"/>
        </w:rPr>
        <w:t>.</w:t>
      </w:r>
    </w:p>
    <w:p w14:paraId="225B7863" w14:textId="44D72DBF" w:rsidR="00150F42" w:rsidRDefault="00993971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50F42">
        <w:rPr>
          <w:rFonts w:ascii="Times New Roman" w:hAnsi="Times New Roman"/>
          <w:sz w:val="24"/>
          <w:szCs w:val="24"/>
        </w:rPr>
        <w:t>–</w:t>
      </w:r>
      <w:r w:rsidRPr="00150F42">
        <w:rPr>
          <w:rFonts w:ascii="Times New Roman" w:hAnsi="Times New Roman"/>
          <w:i/>
          <w:sz w:val="24"/>
          <w:szCs w:val="24"/>
        </w:rPr>
        <w:t xml:space="preserve"> </w:t>
      </w:r>
      <w:r w:rsidR="00150F42" w:rsidRPr="00150F42">
        <w:rPr>
          <w:rFonts w:ascii="Times New Roman" w:hAnsi="Times New Roman"/>
          <w:sz w:val="24"/>
          <w:szCs w:val="24"/>
        </w:rPr>
        <w:t>С</w:t>
      </w:r>
      <w:r w:rsidRPr="00150F42">
        <w:rPr>
          <w:rFonts w:ascii="Times New Roman" w:hAnsi="Times New Roman"/>
          <w:sz w:val="24"/>
          <w:szCs w:val="24"/>
        </w:rPr>
        <w:t>оглас</w:t>
      </w:r>
      <w:r w:rsidR="00E70D07" w:rsidRPr="00150F42">
        <w:rPr>
          <w:rFonts w:ascii="Times New Roman" w:hAnsi="Times New Roman"/>
          <w:sz w:val="24"/>
          <w:szCs w:val="24"/>
        </w:rPr>
        <w:t xml:space="preserve">но </w:t>
      </w:r>
      <w:r w:rsidR="00454075">
        <w:rPr>
          <w:rFonts w:ascii="Times New Roman" w:hAnsi="Times New Roman"/>
          <w:sz w:val="24"/>
          <w:szCs w:val="24"/>
        </w:rPr>
        <w:t>С</w:t>
      </w:r>
      <w:r w:rsidR="00E70D07" w:rsidRPr="00150F42">
        <w:rPr>
          <w:rFonts w:ascii="Times New Roman" w:hAnsi="Times New Roman"/>
          <w:sz w:val="24"/>
          <w:szCs w:val="24"/>
        </w:rPr>
        <w:t xml:space="preserve">пецификации №1 от </w:t>
      </w:r>
      <w:r w:rsidR="00150F42" w:rsidRPr="00150F42">
        <w:rPr>
          <w:rFonts w:ascii="Times New Roman" w:hAnsi="Times New Roman"/>
          <w:sz w:val="24"/>
          <w:szCs w:val="24"/>
        </w:rPr>
        <w:t>21</w:t>
      </w:r>
      <w:r w:rsidRPr="00150F42">
        <w:rPr>
          <w:rFonts w:ascii="Times New Roman" w:hAnsi="Times New Roman"/>
          <w:sz w:val="24"/>
          <w:szCs w:val="24"/>
        </w:rPr>
        <w:t>.12.202</w:t>
      </w:r>
      <w:r w:rsidR="00E70D07" w:rsidRPr="00150F42">
        <w:rPr>
          <w:rFonts w:ascii="Times New Roman" w:hAnsi="Times New Roman"/>
          <w:sz w:val="24"/>
          <w:szCs w:val="24"/>
        </w:rPr>
        <w:t>1</w:t>
      </w:r>
      <w:r w:rsidR="00150F42" w:rsidRPr="00150F42">
        <w:rPr>
          <w:rFonts w:ascii="Times New Roman" w:hAnsi="Times New Roman"/>
          <w:sz w:val="24"/>
          <w:szCs w:val="24"/>
        </w:rPr>
        <w:t xml:space="preserve"> </w:t>
      </w:r>
      <w:r w:rsidRPr="00150F42">
        <w:rPr>
          <w:rFonts w:ascii="Times New Roman" w:hAnsi="Times New Roman"/>
          <w:sz w:val="24"/>
          <w:szCs w:val="24"/>
        </w:rPr>
        <w:t>г.;</w:t>
      </w:r>
    </w:p>
    <w:p w14:paraId="02F18652" w14:textId="583563EC" w:rsidR="00150F42" w:rsidRPr="00150F42" w:rsidRDefault="00993971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150F42">
        <w:rPr>
          <w:rFonts w:ascii="Times New Roman" w:hAnsi="Times New Roman"/>
          <w:sz w:val="24"/>
          <w:szCs w:val="24"/>
        </w:rPr>
        <w:t xml:space="preserve"> -</w:t>
      </w:r>
      <w:r w:rsidRPr="00150F42">
        <w:rPr>
          <w:rFonts w:ascii="Times New Roman" w:hAnsi="Times New Roman"/>
          <w:i/>
          <w:sz w:val="24"/>
          <w:szCs w:val="24"/>
        </w:rPr>
        <w:t xml:space="preserve"> </w:t>
      </w:r>
      <w:r w:rsidR="00150F42" w:rsidRPr="00150F42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должна быть завода-изготовителя, которая обеспечивает сохранность 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 Упаковка – невозвратная.</w:t>
      </w:r>
    </w:p>
    <w:p w14:paraId="11A0B387" w14:textId="77777777" w:rsidR="001E3587" w:rsidRDefault="00993971" w:rsidP="001E3587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83E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1E3587" w:rsidRPr="00AE0B03">
        <w:rPr>
          <w:rFonts w:ascii="Times New Roman" w:hAnsi="Times New Roman"/>
          <w:sz w:val="24"/>
          <w:szCs w:val="24"/>
        </w:rPr>
        <w:t>D</w:t>
      </w:r>
      <w:r w:rsidR="001E3587" w:rsidRPr="00AE0B03">
        <w:rPr>
          <w:rFonts w:ascii="Times New Roman" w:hAnsi="Times New Roman"/>
          <w:sz w:val="24"/>
          <w:szCs w:val="24"/>
          <w:lang w:val="en-US"/>
        </w:rPr>
        <w:t>D</w:t>
      </w:r>
      <w:r w:rsidR="001E3587" w:rsidRPr="00E75931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1E3587" w:rsidRPr="00E7593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E3587" w:rsidRPr="00E75931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E3587" w:rsidRPr="00E7593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E3587" w:rsidRPr="00E75931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14:paraId="57D7DE13" w14:textId="0E02C916" w:rsidR="001E3587" w:rsidRPr="001E3587" w:rsidRDefault="00993971" w:rsidP="001E3587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58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1E3587">
        <w:rPr>
          <w:rFonts w:ascii="Times New Roman" w:hAnsi="Times New Roman"/>
          <w:sz w:val="24"/>
          <w:szCs w:val="24"/>
        </w:rPr>
        <w:t xml:space="preserve"> -</w:t>
      </w:r>
      <w:r w:rsidRPr="001E358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E3587" w:rsidRPr="001E35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DD29B6">
        <w:rPr>
          <w:rFonts w:ascii="Times New Roman" w:hAnsi="Times New Roman"/>
          <w:sz w:val="24"/>
          <w:szCs w:val="24"/>
        </w:rPr>
        <w:t>комплектующих принадлежностей</w:t>
      </w:r>
      <w:r w:rsidR="001E3587" w:rsidRPr="001E3587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DD29B6">
        <w:rPr>
          <w:rFonts w:ascii="Times New Roman" w:hAnsi="Times New Roman"/>
          <w:sz w:val="24"/>
          <w:szCs w:val="24"/>
        </w:rPr>
        <w:t>комплектующих принадлежностей</w:t>
      </w:r>
      <w:r w:rsidR="00DD29B6" w:rsidRPr="001E3587">
        <w:rPr>
          <w:rFonts w:ascii="Times New Roman" w:hAnsi="Times New Roman"/>
          <w:sz w:val="24"/>
          <w:szCs w:val="24"/>
        </w:rPr>
        <w:t xml:space="preserve"> </w:t>
      </w:r>
      <w:r w:rsidR="001E3587" w:rsidRPr="001E3587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79908557" w14:textId="1CA23968" w:rsidR="00993971" w:rsidRPr="001E3587" w:rsidRDefault="00993971" w:rsidP="00FC61E4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587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E3587">
        <w:rPr>
          <w:rFonts w:ascii="Times New Roman" w:hAnsi="Times New Roman"/>
          <w:sz w:val="24"/>
          <w:szCs w:val="24"/>
        </w:rPr>
        <w:t xml:space="preserve"> – </w:t>
      </w:r>
      <w:r w:rsidR="001E3587">
        <w:rPr>
          <w:rFonts w:ascii="Times New Roman" w:hAnsi="Times New Roman"/>
          <w:sz w:val="24"/>
          <w:szCs w:val="24"/>
        </w:rPr>
        <w:t>с 01.04.2022 г. по 31.05.2022 г.</w:t>
      </w:r>
    </w:p>
    <w:p w14:paraId="01A170E7" w14:textId="77777777" w:rsidR="001E3587" w:rsidRDefault="00993971" w:rsidP="001E3587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A32E5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32E5">
        <w:rPr>
          <w:rFonts w:ascii="Times New Roman" w:hAnsi="Times New Roman"/>
          <w:sz w:val="24"/>
          <w:szCs w:val="24"/>
        </w:rPr>
        <w:t xml:space="preserve"> –</w:t>
      </w:r>
      <w:r w:rsidRPr="007A32E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7A32E5">
        <w:rPr>
          <w:rFonts w:ascii="Times New Roman" w:hAnsi="Times New Roman"/>
          <w:sz w:val="24"/>
          <w:szCs w:val="24"/>
        </w:rPr>
        <w:t>Отсутствуют</w:t>
      </w:r>
      <w:r w:rsidRPr="007A32E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725A656" w14:textId="3541E1E1" w:rsidR="001E3587" w:rsidRPr="001E3587" w:rsidRDefault="00993971" w:rsidP="001E3587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587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1E3587">
        <w:rPr>
          <w:rFonts w:ascii="Times New Roman" w:hAnsi="Times New Roman"/>
          <w:sz w:val="24"/>
          <w:szCs w:val="24"/>
        </w:rPr>
        <w:t xml:space="preserve"> –</w:t>
      </w:r>
      <w:r w:rsidR="00090568" w:rsidRPr="001E3587">
        <w:rPr>
          <w:rFonts w:ascii="Times New Roman" w:hAnsi="Times New Roman"/>
          <w:sz w:val="24"/>
          <w:szCs w:val="24"/>
        </w:rPr>
        <w:t xml:space="preserve"> </w:t>
      </w:r>
      <w:bookmarkStart w:id="1" w:name="_Hlk34205087"/>
      <w:r w:rsidR="001E3587" w:rsidRPr="001E3587">
        <w:rPr>
          <w:rFonts w:ascii="Times New Roman" w:hAnsi="Times New Roman"/>
          <w:sz w:val="24"/>
          <w:szCs w:val="24"/>
        </w:rPr>
        <w:t xml:space="preserve">Гарантийный срок производителя на </w:t>
      </w:r>
      <w:r w:rsidR="001E3587">
        <w:rPr>
          <w:rFonts w:ascii="Times New Roman" w:hAnsi="Times New Roman"/>
          <w:sz w:val="24"/>
          <w:szCs w:val="24"/>
        </w:rPr>
        <w:t>Комплектующие</w:t>
      </w:r>
      <w:r w:rsidR="001E3587" w:rsidRPr="001E3587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 xml:space="preserve">принадлежности </w:t>
      </w:r>
      <w:r w:rsidR="001E3587" w:rsidRPr="001E3587">
        <w:rPr>
          <w:rFonts w:ascii="Times New Roman" w:hAnsi="Times New Roman"/>
          <w:sz w:val="24"/>
          <w:szCs w:val="24"/>
        </w:rPr>
        <w:t xml:space="preserve">24 месяцев со дня </w:t>
      </w:r>
      <w:bookmarkEnd w:id="1"/>
      <w:r w:rsidR="001E3587" w:rsidRPr="001E3587">
        <w:rPr>
          <w:rFonts w:ascii="Times New Roman" w:hAnsi="Times New Roman"/>
          <w:sz w:val="24"/>
          <w:szCs w:val="24"/>
        </w:rPr>
        <w:t>приобретения</w:t>
      </w:r>
      <w:r w:rsidR="001E3587">
        <w:rPr>
          <w:rFonts w:ascii="Times New Roman" w:hAnsi="Times New Roman"/>
          <w:sz w:val="24"/>
          <w:szCs w:val="24"/>
        </w:rPr>
        <w:t xml:space="preserve">. В течение гарантийного срока </w:t>
      </w:r>
      <w:r w:rsidR="001E3587" w:rsidRPr="001E3587">
        <w:rPr>
          <w:rFonts w:ascii="Times New Roman" w:hAnsi="Times New Roman"/>
          <w:sz w:val="24"/>
          <w:szCs w:val="24"/>
        </w:rPr>
        <w:t xml:space="preserve">Поставщик гарантирует исправную и полнофункциональную работу </w:t>
      </w:r>
      <w:r w:rsidR="001E3587">
        <w:rPr>
          <w:rFonts w:ascii="Times New Roman" w:hAnsi="Times New Roman"/>
          <w:sz w:val="24"/>
          <w:szCs w:val="24"/>
        </w:rPr>
        <w:t>комплектующих</w:t>
      </w:r>
      <w:r w:rsidR="001E3587" w:rsidRPr="001E3587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 xml:space="preserve">принадлежностей </w:t>
      </w:r>
      <w:r w:rsidR="001E3587" w:rsidRPr="001E3587">
        <w:rPr>
          <w:rFonts w:ascii="Times New Roman" w:hAnsi="Times New Roman"/>
          <w:sz w:val="24"/>
          <w:szCs w:val="24"/>
        </w:rPr>
        <w:t>в соответствии с техн</w:t>
      </w:r>
      <w:r w:rsidR="001E3587">
        <w:rPr>
          <w:rFonts w:ascii="Times New Roman" w:hAnsi="Times New Roman"/>
          <w:sz w:val="24"/>
          <w:szCs w:val="24"/>
        </w:rPr>
        <w:t>ическим описанием производителя</w:t>
      </w:r>
      <w:r w:rsidR="001E3587" w:rsidRPr="001E3587">
        <w:rPr>
          <w:rFonts w:ascii="Times New Roman" w:hAnsi="Times New Roman"/>
          <w:sz w:val="24"/>
          <w:szCs w:val="24"/>
        </w:rPr>
        <w:t xml:space="preserve">. При получении </w:t>
      </w:r>
      <w:r w:rsidR="001E3587">
        <w:rPr>
          <w:rFonts w:ascii="Times New Roman" w:hAnsi="Times New Roman"/>
          <w:sz w:val="24"/>
          <w:szCs w:val="24"/>
        </w:rPr>
        <w:t>комплектующих принадлежностей</w:t>
      </w:r>
      <w:r w:rsidR="001E3587" w:rsidRPr="001E3587">
        <w:rPr>
          <w:rFonts w:ascii="Times New Roman" w:hAnsi="Times New Roman"/>
          <w:sz w:val="24"/>
          <w:szCs w:val="24"/>
        </w:rPr>
        <w:t xml:space="preserve"> и обнаружении дефектов или отсутствие</w:t>
      </w:r>
      <w:r w:rsidR="001E3587">
        <w:rPr>
          <w:rFonts w:ascii="Times New Roman" w:hAnsi="Times New Roman"/>
          <w:sz w:val="24"/>
          <w:szCs w:val="24"/>
        </w:rPr>
        <w:t xml:space="preserve"> </w:t>
      </w:r>
      <w:r w:rsidR="001E3587" w:rsidRPr="001E3587">
        <w:rPr>
          <w:rFonts w:ascii="Times New Roman" w:hAnsi="Times New Roman"/>
          <w:sz w:val="24"/>
          <w:szCs w:val="24"/>
        </w:rPr>
        <w:t xml:space="preserve">комплектующих, которые приводят к отказу функционирования Оборудования, Поставщик за свой счет заменяет некачественное Оборудование </w:t>
      </w:r>
      <w:r w:rsidR="001E3587" w:rsidRPr="001E3587">
        <w:rPr>
          <w:rFonts w:ascii="Times New Roman" w:hAnsi="Times New Roman"/>
          <w:sz w:val="24"/>
          <w:szCs w:val="24"/>
        </w:rPr>
        <w:lastRenderedPageBreak/>
        <w:t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14:paraId="1B997057" w14:textId="7FD32025" w:rsidR="00993971" w:rsidRPr="00694B94" w:rsidRDefault="00993971" w:rsidP="00993971">
      <w:pPr>
        <w:numPr>
          <w:ilvl w:val="0"/>
          <w:numId w:val="17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94B9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94B94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68776AD5" w14:textId="1BE91C86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5407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аличи</w:t>
      </w:r>
      <w:r w:rsidR="001E3587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сертификатов </w:t>
      </w:r>
      <w:r w:rsidR="001E3587">
        <w:rPr>
          <w:rFonts w:ascii="Times New Roman" w:hAnsi="Times New Roman"/>
          <w:sz w:val="24"/>
          <w:szCs w:val="24"/>
        </w:rPr>
        <w:t xml:space="preserve">качества </w:t>
      </w:r>
      <w:r>
        <w:rPr>
          <w:rFonts w:ascii="Times New Roman" w:hAnsi="Times New Roman"/>
          <w:sz w:val="24"/>
          <w:szCs w:val="24"/>
        </w:rPr>
        <w:t>соответствия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84A542E" w14:textId="3BE86DFF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454075">
        <w:rPr>
          <w:rFonts w:ascii="Times New Roman" w:hAnsi="Times New Roman"/>
          <w:sz w:val="24"/>
          <w:szCs w:val="24"/>
        </w:rPr>
        <w:t>В</w:t>
      </w:r>
      <w:r w:rsidR="001E3587">
        <w:rPr>
          <w:rFonts w:ascii="Times New Roman" w:hAnsi="Times New Roman"/>
          <w:sz w:val="24"/>
          <w:szCs w:val="24"/>
        </w:rPr>
        <w:t xml:space="preserve"> соответствии со </w:t>
      </w:r>
      <w:r w:rsidR="00454075">
        <w:rPr>
          <w:rFonts w:ascii="Times New Roman" w:hAnsi="Times New Roman"/>
          <w:sz w:val="24"/>
          <w:szCs w:val="24"/>
        </w:rPr>
        <w:t>С</w:t>
      </w:r>
      <w:r w:rsidR="001E3587">
        <w:rPr>
          <w:rFonts w:ascii="Times New Roman" w:hAnsi="Times New Roman"/>
          <w:sz w:val="24"/>
          <w:szCs w:val="24"/>
        </w:rPr>
        <w:t>пецификацией №1 от 21.12.2021 г.</w:t>
      </w:r>
    </w:p>
    <w:p w14:paraId="668C4AA4" w14:textId="77777777" w:rsidR="00993971" w:rsidRPr="005C2AC8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54FE92C6" w14:textId="050B4A1E" w:rsidR="00993971" w:rsidRPr="00150F42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 w:rsidR="00150F42" w:rsidRPr="00150F42">
        <w:rPr>
          <w:rFonts w:ascii="Times New Roman" w:hAnsi="Times New Roman"/>
          <w:b/>
          <w:sz w:val="24"/>
          <w:szCs w:val="24"/>
        </w:rPr>
        <w:t xml:space="preserve"> - </w:t>
      </w:r>
      <w:r w:rsidRPr="00150F42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54075">
        <w:rPr>
          <w:rFonts w:ascii="Times New Roman" w:hAnsi="Times New Roman"/>
          <w:sz w:val="24"/>
          <w:szCs w:val="24"/>
        </w:rPr>
        <w:t>С</w:t>
      </w:r>
      <w:r w:rsidRPr="00150F42">
        <w:rPr>
          <w:rFonts w:ascii="Times New Roman" w:hAnsi="Times New Roman"/>
          <w:sz w:val="24"/>
          <w:szCs w:val="24"/>
        </w:rPr>
        <w:t>пецификаци</w:t>
      </w:r>
      <w:r w:rsidR="00150F42" w:rsidRPr="00150F42">
        <w:rPr>
          <w:rFonts w:ascii="Times New Roman" w:hAnsi="Times New Roman"/>
          <w:sz w:val="24"/>
          <w:szCs w:val="24"/>
        </w:rPr>
        <w:t>ей</w:t>
      </w:r>
      <w:r w:rsidRPr="00150F42">
        <w:rPr>
          <w:rFonts w:ascii="Times New Roman" w:hAnsi="Times New Roman"/>
          <w:sz w:val="24"/>
          <w:szCs w:val="24"/>
        </w:rPr>
        <w:t xml:space="preserve"> №1 </w:t>
      </w:r>
      <w:r w:rsidR="00E70D07" w:rsidRPr="00150F42">
        <w:rPr>
          <w:rFonts w:ascii="Times New Roman" w:hAnsi="Times New Roman"/>
          <w:sz w:val="24"/>
          <w:szCs w:val="24"/>
        </w:rPr>
        <w:t xml:space="preserve">от </w:t>
      </w:r>
      <w:r w:rsidR="00150F42" w:rsidRPr="00150F42">
        <w:rPr>
          <w:rFonts w:ascii="Times New Roman" w:hAnsi="Times New Roman"/>
          <w:sz w:val="24"/>
          <w:szCs w:val="24"/>
        </w:rPr>
        <w:t>21</w:t>
      </w:r>
      <w:r w:rsidR="00E70D07" w:rsidRPr="00150F42">
        <w:rPr>
          <w:rFonts w:ascii="Times New Roman" w:hAnsi="Times New Roman"/>
          <w:sz w:val="24"/>
          <w:szCs w:val="24"/>
        </w:rPr>
        <w:t>.12.2021</w:t>
      </w:r>
      <w:r w:rsidR="00150F42" w:rsidRPr="00150F42">
        <w:rPr>
          <w:rFonts w:ascii="Times New Roman" w:hAnsi="Times New Roman"/>
          <w:sz w:val="24"/>
          <w:szCs w:val="24"/>
        </w:rPr>
        <w:t xml:space="preserve"> </w:t>
      </w:r>
      <w:r w:rsidRPr="00150F42">
        <w:rPr>
          <w:rFonts w:ascii="Times New Roman" w:hAnsi="Times New Roman"/>
          <w:sz w:val="24"/>
          <w:szCs w:val="24"/>
        </w:rPr>
        <w:t>г.;</w:t>
      </w:r>
    </w:p>
    <w:p w14:paraId="45518641" w14:textId="77777777" w:rsidR="00993971" w:rsidRPr="00587512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0092E98D" w:rsidR="00993971" w:rsidRPr="001E3587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1E3587">
        <w:rPr>
          <w:rFonts w:ascii="Times New Roman" w:hAnsi="Times New Roman"/>
          <w:b/>
          <w:sz w:val="24"/>
          <w:szCs w:val="24"/>
        </w:rPr>
        <w:t xml:space="preserve"> – </w:t>
      </w:r>
      <w:r w:rsidR="001E3587" w:rsidRPr="00B31E5C">
        <w:rPr>
          <w:rFonts w:ascii="Times New Roman" w:hAnsi="Times New Roman"/>
          <w:sz w:val="24"/>
          <w:szCs w:val="24"/>
        </w:rPr>
        <w:t>В</w:t>
      </w:r>
      <w:r w:rsidR="001E3587" w:rsidRPr="001E3587">
        <w:rPr>
          <w:rFonts w:ascii="Times New Roman" w:hAnsi="Times New Roman"/>
          <w:sz w:val="24"/>
          <w:szCs w:val="24"/>
        </w:rPr>
        <w:t xml:space="preserve"> соответствии с</w:t>
      </w:r>
      <w:r w:rsidR="001E3587">
        <w:rPr>
          <w:rFonts w:ascii="Times New Roman" w:hAnsi="Times New Roman"/>
          <w:sz w:val="24"/>
          <w:szCs w:val="24"/>
        </w:rPr>
        <w:t>о</w:t>
      </w:r>
      <w:r w:rsidR="001E3587" w:rsidRPr="001E3587">
        <w:rPr>
          <w:rFonts w:ascii="Times New Roman" w:hAnsi="Times New Roman"/>
          <w:sz w:val="24"/>
          <w:szCs w:val="24"/>
        </w:rPr>
        <w:t xml:space="preserve"> </w:t>
      </w:r>
      <w:r w:rsidR="00454075">
        <w:rPr>
          <w:rFonts w:ascii="Times New Roman" w:hAnsi="Times New Roman"/>
          <w:sz w:val="24"/>
          <w:szCs w:val="24"/>
        </w:rPr>
        <w:t>С</w:t>
      </w:r>
      <w:r w:rsidR="001E3587" w:rsidRPr="001E3587">
        <w:rPr>
          <w:rFonts w:ascii="Times New Roman" w:hAnsi="Times New Roman"/>
          <w:sz w:val="24"/>
          <w:szCs w:val="24"/>
        </w:rPr>
        <w:t>пецификацией №1 от 21.12.2021 г</w:t>
      </w:r>
      <w:r w:rsidRPr="001E3587">
        <w:rPr>
          <w:rFonts w:ascii="Times New Roman" w:hAnsi="Times New Roman"/>
          <w:sz w:val="24"/>
          <w:szCs w:val="24"/>
        </w:rPr>
        <w:t>.</w:t>
      </w:r>
    </w:p>
    <w:p w14:paraId="019A28B3" w14:textId="481DC4EF" w:rsidR="00993971" w:rsidRPr="00671262" w:rsidRDefault="00993971" w:rsidP="007A32E5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234D9C04" w:rsidR="00993971" w:rsidRPr="00D66F74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Поставляемые </w:t>
      </w:r>
      <w:r w:rsidR="001E3587">
        <w:rPr>
          <w:rFonts w:ascii="Times New Roman" w:hAnsi="Times New Roman"/>
          <w:sz w:val="24"/>
          <w:szCs w:val="24"/>
        </w:rPr>
        <w:t>комплектующие принадлежности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гарантией завода изготовителя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0CFA30B7" w:rsidR="00993971" w:rsidRPr="00D66F74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484FC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ачество, маркировка, условия хранения, срок годности согласно инструкции завода изготовителя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1F166791" w:rsidR="00993971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>Комплектующие принадлежности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</w:t>
      </w:r>
      <w:r w:rsidR="00454075">
        <w:rPr>
          <w:rFonts w:ascii="Times New Roman" w:hAnsi="Times New Roman"/>
          <w:sz w:val="24"/>
          <w:szCs w:val="24"/>
        </w:rPr>
        <w:t>их</w:t>
      </w:r>
      <w:r w:rsidR="00454075"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2B6F2041" w:rsidR="00993971" w:rsidRPr="007A32E5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 xml:space="preserve">Аналоги </w:t>
      </w:r>
      <w:r w:rsidR="001E3587">
        <w:rPr>
          <w:rFonts w:ascii="Times New Roman" w:hAnsi="Times New Roman"/>
          <w:sz w:val="24"/>
          <w:szCs w:val="24"/>
        </w:rPr>
        <w:t xml:space="preserve">не </w:t>
      </w:r>
      <w:r w:rsidRPr="00A86064">
        <w:rPr>
          <w:rFonts w:ascii="Times New Roman" w:hAnsi="Times New Roman"/>
          <w:sz w:val="24"/>
          <w:szCs w:val="24"/>
        </w:rPr>
        <w:t>допускаются.</w:t>
      </w:r>
    </w:p>
    <w:p w14:paraId="4DA557F1" w14:textId="77777777" w:rsidR="00496FC4" w:rsidRPr="00A86064" w:rsidRDefault="00496FC4" w:rsidP="007A32E5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DD29B6">
      <w:pPr>
        <w:pStyle w:val="a7"/>
        <w:tabs>
          <w:tab w:val="left" w:pos="567"/>
          <w:tab w:val="left" w:pos="993"/>
        </w:tabs>
        <w:spacing w:after="0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3072338E" w14:textId="77777777" w:rsidR="00DD29B6" w:rsidRDefault="00993971" w:rsidP="00DD29B6">
      <w:pPr>
        <w:pStyle w:val="a7"/>
        <w:numPr>
          <w:ilvl w:val="0"/>
          <w:numId w:val="16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DD29B6">
        <w:rPr>
          <w:rFonts w:ascii="Times New Roman" w:hAnsi="Times New Roman"/>
          <w:sz w:val="24"/>
          <w:szCs w:val="24"/>
        </w:rPr>
        <w:t>Не менее трех исполненных</w:t>
      </w:r>
    </w:p>
    <w:p w14:paraId="772F327A" w14:textId="28308A4E" w:rsidR="00DD29B6" w:rsidRPr="00DD29B6" w:rsidRDefault="00DD29B6" w:rsidP="00DD29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D29B6">
        <w:rPr>
          <w:rFonts w:ascii="Times New Roman" w:hAnsi="Times New Roman"/>
          <w:sz w:val="24"/>
          <w:szCs w:val="24"/>
        </w:rPr>
        <w:t>договоров, предшествующих дате заключения договора.</w:t>
      </w:r>
    </w:p>
    <w:p w14:paraId="690ED41E" w14:textId="76F5E121" w:rsidR="00993971" w:rsidRPr="00DD29B6" w:rsidRDefault="00993971" w:rsidP="00DD29B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29B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D29B6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8EC722A" w14:textId="77777777" w:rsidR="00993971" w:rsidRPr="00D66F74" w:rsidRDefault="00993971" w:rsidP="00DD29B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DD29B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10291360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="00DD29B6">
        <w:rPr>
          <w:rFonts w:ascii="Times New Roman" w:hAnsi="Times New Roman"/>
          <w:b/>
          <w:sz w:val="24"/>
          <w:szCs w:val="24"/>
        </w:rPr>
        <w:t xml:space="preserve"> </w:t>
      </w:r>
      <w:r w:rsidR="00DD29B6" w:rsidRPr="00DD29B6">
        <w:rPr>
          <w:rFonts w:ascii="Times New Roman" w:hAnsi="Times New Roman"/>
          <w:sz w:val="24"/>
          <w:szCs w:val="24"/>
        </w:rPr>
        <w:t>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3F2DFAE6" w14:textId="77777777" w:rsidR="00DD29B6" w:rsidRPr="006F7BAB" w:rsidRDefault="00496FC4" w:rsidP="00DD29B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DD29B6" w:rsidRPr="006F7BA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FF1BC0" w14:textId="77777777" w:rsidR="00DD29B6" w:rsidRPr="00AE0B03" w:rsidRDefault="00DD29B6" w:rsidP="00DD29B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АСУТП Талызин Вячеслав Юрьевич тел +992 900 09-63-25:, E-mail </w:t>
      </w:r>
      <w:r w:rsidRPr="00AE0B03">
        <w:rPr>
          <w:rFonts w:ascii="Times New Roman" w:hAnsi="Times New Roman"/>
          <w:sz w:val="24"/>
          <w:szCs w:val="24"/>
        </w:rPr>
        <w:t>–</w:t>
      </w:r>
      <w:r w:rsidRPr="006F7BAB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C96A85">
          <w:rPr>
            <w:rStyle w:val="a3"/>
            <w:rFonts w:ascii="Times New Roman" w:hAnsi="Times New Roman"/>
            <w:color w:val="auto"/>
            <w:sz w:val="24"/>
            <w:szCs w:val="24"/>
          </w:rPr>
          <w:t>v.talyzin@sangtuda.com</w:t>
        </w:r>
      </w:hyperlink>
    </w:p>
    <w:p w14:paraId="12D8788F" w14:textId="77777777" w:rsidR="00DD29B6" w:rsidRPr="00E75931" w:rsidRDefault="00DD29B6" w:rsidP="00DD29B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046"/>
        <w:gridCol w:w="2873"/>
      </w:tblGrid>
      <w:tr w:rsidR="00DD29B6" w:rsidRPr="00454075" w14:paraId="4F753D0D" w14:textId="77777777" w:rsidTr="00C01F76">
        <w:trPr>
          <w:jc w:val="center"/>
        </w:trPr>
        <w:tc>
          <w:tcPr>
            <w:tcW w:w="4786" w:type="dxa"/>
          </w:tcPr>
          <w:p w14:paraId="1595B754" w14:textId="77777777" w:rsidR="00DD29B6" w:rsidRPr="00C01F76" w:rsidRDefault="00DD29B6" w:rsidP="00896072">
            <w:pPr>
              <w:spacing w:befor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1F76">
              <w:rPr>
                <w:rFonts w:ascii="Times New Roman" w:hAnsi="Times New Roman"/>
                <w:bCs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BA6DFE4" w14:textId="77777777" w:rsidR="00DD29B6" w:rsidRPr="00C01F76" w:rsidRDefault="00DD29B6" w:rsidP="00896072">
            <w:pPr>
              <w:spacing w:befor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3" w:type="dxa"/>
          </w:tcPr>
          <w:p w14:paraId="3BE80785" w14:textId="77777777" w:rsidR="00DD29B6" w:rsidRPr="00C01F76" w:rsidRDefault="00DD29B6" w:rsidP="00896072">
            <w:pPr>
              <w:spacing w:before="360"/>
              <w:ind w:left="17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1F76">
              <w:rPr>
                <w:rFonts w:ascii="Times New Roman" w:hAnsi="Times New Roman"/>
                <w:bCs/>
                <w:sz w:val="24"/>
                <w:szCs w:val="24"/>
              </w:rPr>
              <w:t>Талызин В.Ю.</w:t>
            </w:r>
          </w:p>
        </w:tc>
      </w:tr>
    </w:tbl>
    <w:p w14:paraId="5FB3FD5A" w14:textId="77777777" w:rsidR="00DD29B6" w:rsidRPr="00AE0B03" w:rsidRDefault="00DD29B6" w:rsidP="00DD29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0E932CE5" w:rsidR="00993971" w:rsidRDefault="00993971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59DEBC1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766A4B3D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6D5543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10D12A8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D918BD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3AEF55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A07384B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52074A5F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7CBCF008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775154B8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62C13C1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3FE7ECB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35532DF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5317AFCD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EC03F76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04F729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2EC4487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3A573415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№1</w:t>
      </w:r>
    </w:p>
    <w:p w14:paraId="3E75E771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3C9D69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21.12.2021 г.</w:t>
      </w:r>
    </w:p>
    <w:p w14:paraId="4C6FAA4C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E507B0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№22.000027 «Приобретение прочего производственного оборудования»</w:t>
      </w:r>
    </w:p>
    <w:p w14:paraId="54478524" w14:textId="398FF8FF" w:rsidR="00B31E5C" w:rsidRPr="00394C31" w:rsidRDefault="00B31E5C" w:rsidP="00B31E5C">
      <w:pPr>
        <w:tabs>
          <w:tab w:val="left" w:pos="109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67"/>
        <w:gridCol w:w="3479"/>
        <w:gridCol w:w="1609"/>
        <w:gridCol w:w="957"/>
        <w:gridCol w:w="960"/>
        <w:gridCol w:w="1792"/>
      </w:tblGrid>
      <w:tr w:rsidR="00B31E5C" w:rsidRPr="006F7BAB" w14:paraId="533E341F" w14:textId="77777777" w:rsidTr="00896072">
        <w:trPr>
          <w:trHeight w:val="798"/>
        </w:trPr>
        <w:tc>
          <w:tcPr>
            <w:tcW w:w="678" w:type="dxa"/>
            <w:vAlign w:val="center"/>
          </w:tcPr>
          <w:p w14:paraId="56CB8726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17" w:type="dxa"/>
            <w:vAlign w:val="center"/>
          </w:tcPr>
          <w:p w14:paraId="590CAB2C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60FA62D" w14:textId="77777777" w:rsidR="00B31E5C" w:rsidRPr="00552C7F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</w:t>
            </w:r>
          </w:p>
        </w:tc>
        <w:tc>
          <w:tcPr>
            <w:tcW w:w="992" w:type="dxa"/>
            <w:vAlign w:val="center"/>
          </w:tcPr>
          <w:p w14:paraId="3166FB78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14:paraId="56C9EC61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808" w:type="dxa"/>
            <w:vAlign w:val="center"/>
          </w:tcPr>
          <w:p w14:paraId="1B7E3183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31E5C" w:rsidRPr="00AE0B03" w14:paraId="45CE0245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146278AF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17" w:type="dxa"/>
            <w:vAlign w:val="center"/>
          </w:tcPr>
          <w:p w14:paraId="20BC88E0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Набор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инструментов </w:t>
            </w:r>
          </w:p>
        </w:tc>
        <w:tc>
          <w:tcPr>
            <w:tcW w:w="1701" w:type="dxa"/>
            <w:vAlign w:val="center"/>
          </w:tcPr>
          <w:p w14:paraId="7BDBAECC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FIS F10053</w:t>
            </w:r>
          </w:p>
        </w:tc>
        <w:tc>
          <w:tcPr>
            <w:tcW w:w="992" w:type="dxa"/>
            <w:vAlign w:val="center"/>
          </w:tcPr>
          <w:p w14:paraId="35CDB581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992" w:type="dxa"/>
            <w:vAlign w:val="center"/>
          </w:tcPr>
          <w:p w14:paraId="2FB8F732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65F01121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73561F1B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0B39DE65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17" w:type="dxa"/>
            <w:vAlign w:val="center"/>
          </w:tcPr>
          <w:p w14:paraId="46158D8D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Скалыватель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3E4314A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CS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-03А</w:t>
            </w:r>
          </w:p>
        </w:tc>
        <w:tc>
          <w:tcPr>
            <w:tcW w:w="992" w:type="dxa"/>
            <w:vAlign w:val="center"/>
          </w:tcPr>
          <w:p w14:paraId="2443C045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633EF7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2177286A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6B92CBD4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49F43C47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17" w:type="dxa"/>
            <w:vAlign w:val="center"/>
          </w:tcPr>
          <w:p w14:paraId="39B9582B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Лезвие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скалывателя </w:t>
            </w:r>
          </w:p>
        </w:tc>
        <w:tc>
          <w:tcPr>
            <w:tcW w:w="1701" w:type="dxa"/>
            <w:vAlign w:val="center"/>
          </w:tcPr>
          <w:p w14:paraId="16784470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BI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-05</w:t>
            </w:r>
          </w:p>
        </w:tc>
        <w:tc>
          <w:tcPr>
            <w:tcW w:w="992" w:type="dxa"/>
            <w:vAlign w:val="center"/>
          </w:tcPr>
          <w:p w14:paraId="1EE635DC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00AD031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085CCF8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0B1EC9F9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79A28287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17" w:type="dxa"/>
            <w:vAlign w:val="center"/>
          </w:tcPr>
          <w:p w14:paraId="6A767D09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Электрод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A7B62F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EI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-23</w:t>
            </w:r>
          </w:p>
        </w:tc>
        <w:tc>
          <w:tcPr>
            <w:tcW w:w="992" w:type="dxa"/>
            <w:vAlign w:val="center"/>
          </w:tcPr>
          <w:p w14:paraId="630502D6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24ABCCF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183A2EB6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153241CF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3736FE5E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17" w:type="dxa"/>
            <w:vAlign w:val="center"/>
          </w:tcPr>
          <w:p w14:paraId="53C93CBB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Держатель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волокна</w:t>
            </w:r>
          </w:p>
        </w:tc>
        <w:tc>
          <w:tcPr>
            <w:tcW w:w="1701" w:type="dxa"/>
            <w:vAlign w:val="center"/>
          </w:tcPr>
          <w:p w14:paraId="6A2BB0F1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92FF3AE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14:paraId="2FA423C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46FDE475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3C9688E9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44136BDB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17" w:type="dxa"/>
            <w:vAlign w:val="center"/>
          </w:tcPr>
          <w:p w14:paraId="381D793D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Защитная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трубка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C0FA57" w14:textId="77777777" w:rsidR="00B31E5C" w:rsidRDefault="00B31E5C" w:rsidP="008960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  <w:szCs w:val="28"/>
              </w:rPr>
              <w:t>-160</w:t>
            </w:r>
          </w:p>
          <w:p w14:paraId="4F50CBFF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-140</w:t>
            </w:r>
          </w:p>
        </w:tc>
        <w:tc>
          <w:tcPr>
            <w:tcW w:w="992" w:type="dxa"/>
            <w:vAlign w:val="center"/>
          </w:tcPr>
          <w:p w14:paraId="69AEE128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7500AE78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363223DC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03303BFE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760F3240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17" w:type="dxa"/>
            <w:vAlign w:val="center"/>
          </w:tcPr>
          <w:p w14:paraId="4007B8C3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Фиксатор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защитной трубки </w:t>
            </w:r>
          </w:p>
        </w:tc>
        <w:tc>
          <w:tcPr>
            <w:tcW w:w="1701" w:type="dxa"/>
            <w:vAlign w:val="center"/>
          </w:tcPr>
          <w:p w14:paraId="0347DFE5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SC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992" w:type="dxa"/>
            <w:vAlign w:val="center"/>
          </w:tcPr>
          <w:p w14:paraId="7764F981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77C4B53C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5069BACD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0A5671D3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6C7A39DD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17" w:type="dxa"/>
            <w:vAlign w:val="center"/>
          </w:tcPr>
          <w:p w14:paraId="280AD524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Гнездо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прикуривателя автомобиля 12 В постоянного тока </w:t>
            </w:r>
          </w:p>
        </w:tc>
        <w:tc>
          <w:tcPr>
            <w:tcW w:w="1701" w:type="dxa"/>
            <w:vAlign w:val="center"/>
          </w:tcPr>
          <w:p w14:paraId="429F883D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D3A74E8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46A3E5F0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18B8F332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49B036DB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31596905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17" w:type="dxa"/>
            <w:vAlign w:val="center"/>
          </w:tcPr>
          <w:p w14:paraId="4E1EB597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Лоток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для охлаждения </w:t>
            </w:r>
          </w:p>
        </w:tc>
        <w:tc>
          <w:tcPr>
            <w:tcW w:w="1701" w:type="dxa"/>
            <w:vAlign w:val="center"/>
          </w:tcPr>
          <w:p w14:paraId="0B29345B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CT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992" w:type="dxa"/>
            <w:vAlign w:val="center"/>
          </w:tcPr>
          <w:p w14:paraId="46CA3A02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7204C58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0D1DC236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184CF745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083553F7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717" w:type="dxa"/>
            <w:vAlign w:val="center"/>
          </w:tcPr>
          <w:p w14:paraId="00E2ED7F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Ручной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стриппер </w:t>
            </w:r>
          </w:p>
        </w:tc>
        <w:tc>
          <w:tcPr>
            <w:tcW w:w="1701" w:type="dxa"/>
            <w:vAlign w:val="center"/>
          </w:tcPr>
          <w:p w14:paraId="1CBDCE8C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CF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992" w:type="dxa"/>
            <w:vAlign w:val="center"/>
          </w:tcPr>
          <w:p w14:paraId="38A9872F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AB3EF80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43F7E65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BB6CD1C" w14:textId="77777777" w:rsidR="00B31E5C" w:rsidRDefault="00B31E5C" w:rsidP="00B31E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053CC" w14:textId="77777777" w:rsidR="00B31E5C" w:rsidRDefault="00B31E5C" w:rsidP="00B31E5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5B7A73" w14:textId="77777777" w:rsidR="00B31E5C" w:rsidRDefault="00B31E5C" w:rsidP="00B31E5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AA0CF7" w14:textId="77777777" w:rsidR="00B31E5C" w:rsidRDefault="00B31E5C" w:rsidP="00B31E5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АСУТП ____________ Талызин В.Ю.</w:t>
      </w:r>
    </w:p>
    <w:p w14:paraId="7D0DCCED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B31E5C" w:rsidSect="00483EB1"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319D2"/>
    <w:rsid w:val="0004185D"/>
    <w:rsid w:val="00051DE5"/>
    <w:rsid w:val="00070318"/>
    <w:rsid w:val="00070F9E"/>
    <w:rsid w:val="0007386A"/>
    <w:rsid w:val="00090568"/>
    <w:rsid w:val="00092006"/>
    <w:rsid w:val="000A71EA"/>
    <w:rsid w:val="000B1DAB"/>
    <w:rsid w:val="000C4E5F"/>
    <w:rsid w:val="000E2E08"/>
    <w:rsid w:val="000E776C"/>
    <w:rsid w:val="00103505"/>
    <w:rsid w:val="00103707"/>
    <w:rsid w:val="001244EB"/>
    <w:rsid w:val="00124A40"/>
    <w:rsid w:val="001339FE"/>
    <w:rsid w:val="0014593A"/>
    <w:rsid w:val="00150F42"/>
    <w:rsid w:val="00164205"/>
    <w:rsid w:val="0016517C"/>
    <w:rsid w:val="00165861"/>
    <w:rsid w:val="0018027F"/>
    <w:rsid w:val="0018793E"/>
    <w:rsid w:val="001B44E2"/>
    <w:rsid w:val="001E3587"/>
    <w:rsid w:val="00211647"/>
    <w:rsid w:val="00212725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4075"/>
    <w:rsid w:val="00456158"/>
    <w:rsid w:val="004662CC"/>
    <w:rsid w:val="004670BF"/>
    <w:rsid w:val="004746C0"/>
    <w:rsid w:val="00474E09"/>
    <w:rsid w:val="00483EB1"/>
    <w:rsid w:val="00484FC2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104"/>
    <w:rsid w:val="005C2AC8"/>
    <w:rsid w:val="005C74A7"/>
    <w:rsid w:val="005D755A"/>
    <w:rsid w:val="005F1D17"/>
    <w:rsid w:val="006158A6"/>
    <w:rsid w:val="00621616"/>
    <w:rsid w:val="006232CC"/>
    <w:rsid w:val="006272C6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848"/>
    <w:rsid w:val="006D5688"/>
    <w:rsid w:val="006F71C2"/>
    <w:rsid w:val="006F7BE1"/>
    <w:rsid w:val="00700755"/>
    <w:rsid w:val="00712CBE"/>
    <w:rsid w:val="00773D3C"/>
    <w:rsid w:val="00786842"/>
    <w:rsid w:val="007A0614"/>
    <w:rsid w:val="007A0BBF"/>
    <w:rsid w:val="007A32E5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93971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A4656"/>
    <w:rsid w:val="00AA5E57"/>
    <w:rsid w:val="00B24D83"/>
    <w:rsid w:val="00B31E5C"/>
    <w:rsid w:val="00B37183"/>
    <w:rsid w:val="00B37E0D"/>
    <w:rsid w:val="00B473B7"/>
    <w:rsid w:val="00B84FA6"/>
    <w:rsid w:val="00BC001F"/>
    <w:rsid w:val="00BE4827"/>
    <w:rsid w:val="00BE5048"/>
    <w:rsid w:val="00C01F76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C3A6F"/>
    <w:rsid w:val="00DD29B6"/>
    <w:rsid w:val="00DF67E9"/>
    <w:rsid w:val="00DF70DC"/>
    <w:rsid w:val="00E062A1"/>
    <w:rsid w:val="00E268B2"/>
    <w:rsid w:val="00E55379"/>
    <w:rsid w:val="00E70D07"/>
    <w:rsid w:val="00E937DD"/>
    <w:rsid w:val="00E96C1D"/>
    <w:rsid w:val="00EC3CBB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42742ECE-5982-4F24-9EAD-B65C6CDA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.talyzin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7CA0C-B888-48D8-9220-62182F55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38</cp:revision>
  <cp:lastPrinted>2021-12-10T08:17:00Z</cp:lastPrinted>
  <dcterms:created xsi:type="dcterms:W3CDTF">2020-10-23T03:59:00Z</dcterms:created>
  <dcterms:modified xsi:type="dcterms:W3CDTF">2022-02-09T07:37:00Z</dcterms:modified>
</cp:coreProperties>
</file>